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Hogan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Junior Golf Heroes Foundation DBA First Tee of Omaha</w:t>
      </w:r>
      <w:r>
        <w:rPr>
          <w:rFonts w:ascii="Calibri" w:cs="Calibri" w:hAnsi="Calibri" w:eastAsia="Calibri"/>
          <w:b w:val="1"/>
          <w:bCs w:val="1"/>
          <w:rtl w:val="0"/>
        </w:rPr>
        <w:br w:type="textWrapping"/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COVID-19 CERTIFICATION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PLEASE READ CAREFULLY BEFORE SIGNING</w:t>
      </w:r>
      <w:r>
        <w:tab/>
      </w:r>
    </w:p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 consideration of permission for the below-named Participant, to receive golf and life skills programming  offered by Hogan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Junior Golf Heroes DBA First Tee of Omaha at __________________________________________ (the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Location(s)/Host Facility or Facilities of Summer Programming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 xml:space="preserve"> attending) and myself, spouse, significant other, family member, legal guardian or designated chaperone to be on premise(s), I, as the parent and/or legal guardian of Participant, acknowledge and agree to the following:</w:t>
      </w:r>
    </w:p>
    <w:p>
      <w:pPr>
        <w:pStyle w:val="Body"/>
        <w:jc w:val="both"/>
      </w:pPr>
      <w:r>
        <w:rPr>
          <w:rtl w:val="0"/>
          <w:lang w:val="en-US"/>
        </w:rPr>
        <w:t>I/Participant acknowledge that each has voluntarily agreed to take the below screening that aligns with the Centers for Disease Control (</w:t>
      </w:r>
      <w:r>
        <w:rPr>
          <w:rtl w:val="0"/>
        </w:rPr>
        <w:t>“</w:t>
      </w:r>
      <w:r>
        <w:rPr>
          <w:rtl w:val="0"/>
          <w:lang w:val="pt-PT"/>
        </w:rPr>
        <w:t>CDC</w:t>
      </w:r>
      <w:r>
        <w:rPr>
          <w:rtl w:val="0"/>
        </w:rPr>
        <w:t>”</w:t>
      </w:r>
      <w:r>
        <w:rPr>
          <w:rtl w:val="0"/>
          <w:lang w:val="en-US"/>
        </w:rPr>
        <w:t xml:space="preserve">) and hereby certify that the following responses are true and accurate to the best of my knowledge.  </w:t>
      </w:r>
    </w:p>
    <w:p>
      <w:pPr>
        <w:pStyle w:val="Normal (Web)"/>
        <w:shd w:val="clear" w:color="auto" w:fill="ffffff"/>
        <w:spacing w:before="0" w:after="150"/>
        <w:rPr>
          <w:b w:val="1"/>
          <w:bCs w:val="1"/>
          <w:outline w:val="0"/>
          <w:color w:val="333333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COVID-19 Questions: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Have you/Participant had any signs or symptoms of a fever in the past 24 hours such as chills, sweats, felt 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feverish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or had had a temperature that is elevated for you/100.0F or greater?</w:t>
      </w:r>
    </w:p>
    <w:p>
      <w:pPr>
        <w:pStyle w:val="Normal (Web)"/>
        <w:shd w:val="clear" w:color="auto" w:fill="ffffff"/>
        <w:spacing w:before="0" w:after="0"/>
        <w:rPr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  <w:tab/>
        <w:t xml:space="preserve"> </w:t>
        <w:tab/>
      </w: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Yes____ </w:t>
        <w:tab/>
        <w:tab/>
        <w:t>No____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Do you/Participant have any of the following symptoms?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Cough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Shortness of breath or chest tightness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Sore Throat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Headache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Sore throat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Loss of taste or smell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Diarrhea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Nausea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Body Aches</w:t>
      </w:r>
    </w:p>
    <w:p>
      <w:pPr>
        <w:pStyle w:val="Normal (Web)"/>
        <w:shd w:val="clear" w:color="auto" w:fill="ffffff"/>
        <w:spacing w:before="0" w:after="150"/>
        <w:ind w:left="720" w:firstLine="72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Yes____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  <w:tab/>
        <w:tab/>
      </w: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No____</w:t>
      </w:r>
    </w:p>
    <w:p>
      <w:pPr>
        <w:pStyle w:val="Normal (Web)"/>
        <w:numPr>
          <w:ilvl w:val="0"/>
          <w:numId w:val="5"/>
        </w:numPr>
        <w:shd w:val="clear" w:color="auto" w:fill="ffffff"/>
        <w:bidi w:val="0"/>
        <w:spacing w:before="0" w:after="150"/>
        <w:ind w:right="0"/>
        <w:jc w:val="left"/>
        <w:rPr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Have you/Participant traveled outside of the Continental United States in the last 14 days?  Or, have you had any close contact in the last 14 days with someone with a diagnosis of COVID-19?</w:t>
      </w:r>
    </w:p>
    <w:p>
      <w:pPr>
        <w:pStyle w:val="Normal (Web)"/>
        <w:shd w:val="clear" w:color="auto" w:fill="ffffff"/>
        <w:spacing w:before="0" w:after="150"/>
        <w:ind w:left="720" w:firstLine="720"/>
        <w:rPr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Yes____ </w:t>
        <w:tab/>
        <w:tab/>
        <w:t>No____</w:t>
      </w:r>
    </w:p>
    <w:p>
      <w:pPr>
        <w:pStyle w:val="Normal (Web)"/>
        <w:shd w:val="clear" w:color="auto" w:fill="ffffff"/>
        <w:spacing w:before="0" w:after="150"/>
        <w:jc w:val="both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ANSWERED YES TO ANY OF THE ABOVE QUESTIONS THAT MAY BE RELATED TO COVID-19, PLEASE DO NOT COME ON THE PROPERTY OF THE HOST FACILITY OR PARTICIPATE IN THE EVENT.</w:t>
      </w:r>
    </w:p>
    <w:p>
      <w:pPr>
        <w:pStyle w:val="Body"/>
        <w:jc w:val="both"/>
      </w:pPr>
      <w:r>
        <w:rPr>
          <w:rtl w:val="0"/>
          <w:lang w:val="en-US"/>
        </w:rPr>
        <w:t>DATE: __________________________, 2020.</w:t>
      </w:r>
    </w:p>
    <w:p>
      <w:pPr>
        <w:pStyle w:val="Body"/>
        <w:jc w:val="both"/>
        <w:rPr>
          <w:u w:val="single"/>
        </w:rPr>
      </w:pPr>
      <w:r>
        <w:rPr>
          <w:rtl w:val="0"/>
          <w:lang w:val="de-DE"/>
        </w:rPr>
        <w:t>PARTICIPANT</w:t>
      </w:r>
      <w:r>
        <w:rPr>
          <w:rtl w:val="0"/>
        </w:rPr>
        <w:t>’</w:t>
      </w:r>
      <w:r>
        <w:rPr>
          <w:rtl w:val="0"/>
        </w:rPr>
        <w:t xml:space="preserve">S NAME: </w:t>
      </w:r>
      <w:r>
        <w:rPr>
          <w:u w:val="single"/>
          <w:rtl w:val="0"/>
          <w:lang w:val="en-US"/>
        </w:rPr>
        <w:tab/>
        <w:tab/>
        <w:tab/>
        <w:tab/>
        <w:tab/>
        <w:tab/>
        <w:t xml:space="preserve"> (Please Print)</w:t>
      </w:r>
    </w:p>
    <w:p>
      <w:pPr>
        <w:pStyle w:val="Body"/>
        <w:jc w:val="both"/>
        <w:rPr>
          <w:u w:val="single"/>
        </w:rPr>
      </w:pPr>
      <w:r>
        <w:rPr>
          <w:rtl w:val="0"/>
          <w:lang w:val="de-DE"/>
        </w:rPr>
        <w:t>PARENT/LEGAL GUARDIAN</w:t>
      </w:r>
      <w:r>
        <w:rPr>
          <w:rtl w:val="0"/>
        </w:rPr>
        <w:t>’</w:t>
      </w:r>
      <w:r>
        <w:rPr>
          <w:rtl w:val="0"/>
        </w:rPr>
        <w:t xml:space="preserve">S NAME: </w:t>
      </w:r>
      <w:r>
        <w:rPr>
          <w:u w:val="single"/>
          <w:rtl w:val="0"/>
          <w:lang w:val="en-US"/>
        </w:rPr>
        <w:tab/>
        <w:tab/>
        <w:tab/>
        <w:tab/>
        <w:tab/>
        <w:tab/>
        <w:tab/>
        <w:tab/>
        <w:t xml:space="preserve"> (Please Print)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PARENT/LEGAL GUARDIAN</w:t>
      </w:r>
      <w:r>
        <w:rPr>
          <w:rtl w:val="0"/>
        </w:rPr>
        <w:t>’</w:t>
      </w:r>
      <w:r>
        <w:rPr>
          <w:rtl w:val="0"/>
          <w:lang w:val="pt-PT"/>
        </w:rPr>
        <w:t xml:space="preserve">S SIGNATURE: </w:t>
      </w:r>
      <w:r>
        <w:rPr>
          <w:u w:val="single"/>
          <w:rtl w:val="0"/>
          <w:lang w:val="en-US"/>
        </w:rPr>
        <w:tab/>
        <w:tab/>
        <w:tab/>
        <w:tab/>
        <w:tab/>
        <w:t>______________</w:t>
      </w:r>
    </w:p>
    <w:sectPr>
      <w:headerReference w:type="default" r:id="rId4"/>
      <w:footerReference w:type="default" r:id="rId5"/>
      <w:pgSz w:w="12240" w:h="15840" w:orient="portrait"/>
      <w:pgMar w:top="576" w:right="576" w:bottom="432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